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F5C" w:rsidRDefault="00C23F5C" w:rsidP="00C23F5C">
      <w:pPr>
        <w:jc w:val="both"/>
      </w:pPr>
      <w:r>
        <w:t xml:space="preserve">Vážení spoluobčané, </w:t>
      </w:r>
    </w:p>
    <w:p w:rsidR="00C23F5C" w:rsidRDefault="00C23F5C" w:rsidP="00C23F5C">
      <w:pPr>
        <w:jc w:val="both"/>
      </w:pPr>
    </w:p>
    <w:p w:rsidR="00C23F5C" w:rsidRPr="00C44995" w:rsidRDefault="00C23F5C" w:rsidP="00C23F5C">
      <w:pPr>
        <w:jc w:val="both"/>
        <w:rPr>
          <w:iCs/>
        </w:rPr>
      </w:pPr>
      <w:r w:rsidRPr="00C44995">
        <w:rPr>
          <w:iCs/>
        </w:rPr>
        <w:t xml:space="preserve">                rádi bychom Vás informovali o probíhajícím procesu střednědobého plánování rozvoje sociálních služeb ve městě Prostějově. V pořadí druhý </w:t>
      </w:r>
      <w:r w:rsidR="000F31AE" w:rsidRPr="00C44995">
        <w:rPr>
          <w:iCs/>
        </w:rPr>
        <w:t>„</w:t>
      </w:r>
      <w:r w:rsidRPr="00C44995">
        <w:rPr>
          <w:iCs/>
        </w:rPr>
        <w:t xml:space="preserve">Střednědobý plán rozvoje sociálních služeb ve městě Prostějov </w:t>
      </w:r>
      <w:r w:rsidR="000F31AE" w:rsidRPr="00C44995">
        <w:rPr>
          <w:iCs/>
        </w:rPr>
        <w:t>pro období let</w:t>
      </w:r>
      <w:r w:rsidR="000F31AE" w:rsidRPr="00C44995">
        <w:rPr>
          <w:iCs/>
          <w:color w:val="FF0000"/>
        </w:rPr>
        <w:t xml:space="preserve"> </w:t>
      </w:r>
      <w:r w:rsidR="000F31AE" w:rsidRPr="00C44995">
        <w:rPr>
          <w:iCs/>
        </w:rPr>
        <w:t xml:space="preserve">2014-2016“, jehož platnost byla prodloužena do roku 2017, </w:t>
      </w:r>
      <w:r w:rsidRPr="00C44995">
        <w:rPr>
          <w:iCs/>
        </w:rPr>
        <w:t>je v plném proudu. Pracovní skupiny pracují na </w:t>
      </w:r>
      <w:r w:rsidR="000F31AE" w:rsidRPr="00C44995">
        <w:rPr>
          <w:iCs/>
        </w:rPr>
        <w:t>jeho realizaci. Jednotlivé cíle a opatření</w:t>
      </w:r>
      <w:r w:rsidRPr="00C44995">
        <w:rPr>
          <w:iCs/>
        </w:rPr>
        <w:t xml:space="preserve"> jsou </w:t>
      </w:r>
      <w:r w:rsidR="000F31AE" w:rsidRPr="00C44995">
        <w:rPr>
          <w:iCs/>
        </w:rPr>
        <w:t>na</w:t>
      </w:r>
      <w:r w:rsidRPr="00C44995">
        <w:rPr>
          <w:iCs/>
        </w:rPr>
        <w:t xml:space="preserve">staveny tak, aby byla zachována současná síť sociálních služeb a sociální služby kvalitativně a kvantitativně odpovídaly potřebám obyvatelů statutárního města Prostějova. </w:t>
      </w:r>
    </w:p>
    <w:p w:rsidR="00BC6024" w:rsidRDefault="00BC6024" w:rsidP="00C23F5C">
      <w:pPr>
        <w:jc w:val="both"/>
        <w:rPr>
          <w:iCs/>
        </w:rPr>
      </w:pPr>
    </w:p>
    <w:p w:rsidR="00ED62BC" w:rsidRPr="00C44995" w:rsidRDefault="00C23F5C" w:rsidP="00C23F5C">
      <w:pPr>
        <w:jc w:val="both"/>
        <w:rPr>
          <w:iCs/>
        </w:rPr>
      </w:pPr>
      <w:r w:rsidRPr="00C44995">
        <w:rPr>
          <w:iCs/>
        </w:rPr>
        <w:t>Středisk</w:t>
      </w:r>
      <w:r w:rsidR="000F31AE" w:rsidRPr="00C44995">
        <w:rPr>
          <w:iCs/>
        </w:rPr>
        <w:t>o</w:t>
      </w:r>
      <w:r w:rsidRPr="00C44995">
        <w:rPr>
          <w:iCs/>
        </w:rPr>
        <w:t xml:space="preserve"> rozvoje sociálních služeb, o.p.s. Jeseník </w:t>
      </w:r>
      <w:r w:rsidR="00BC6024">
        <w:rPr>
          <w:iCs/>
        </w:rPr>
        <w:t xml:space="preserve">v partnerství se Statutárním městem Prostějovem </w:t>
      </w:r>
      <w:r w:rsidR="00690A40">
        <w:rPr>
          <w:iCs/>
        </w:rPr>
        <w:t xml:space="preserve">a ve spolupráci s Němčicemi nad Hanou </w:t>
      </w:r>
      <w:r w:rsidR="000F31AE" w:rsidRPr="00C44995">
        <w:rPr>
          <w:iCs/>
        </w:rPr>
        <w:t>opětovně zpracovalo projektovou žádost na podporu s</w:t>
      </w:r>
      <w:r w:rsidRPr="00C44995">
        <w:rPr>
          <w:iCs/>
        </w:rPr>
        <w:t>třednědob</w:t>
      </w:r>
      <w:r w:rsidR="000F31AE" w:rsidRPr="00C44995">
        <w:rPr>
          <w:iCs/>
        </w:rPr>
        <w:t>ého plánování</w:t>
      </w:r>
      <w:r w:rsidR="00BC6024">
        <w:rPr>
          <w:iCs/>
        </w:rPr>
        <w:t xml:space="preserve"> do Operačního programu zaměstnanost</w:t>
      </w:r>
      <w:r w:rsidR="000F31AE" w:rsidRPr="00C44995">
        <w:rPr>
          <w:iCs/>
        </w:rPr>
        <w:t>, tentokráte s dopadem na celé území správního obvodu obce s rozšířenou působností, která čítá</w:t>
      </w:r>
      <w:r w:rsidR="00ED62BC" w:rsidRPr="00C44995">
        <w:rPr>
          <w:iCs/>
        </w:rPr>
        <w:t xml:space="preserve"> 76 obcí včetně Prostějova.</w:t>
      </w:r>
      <w:r w:rsidR="00690A40">
        <w:rPr>
          <w:iCs/>
        </w:rPr>
        <w:t xml:space="preserve"> </w:t>
      </w:r>
    </w:p>
    <w:p w:rsidR="00ED62BC" w:rsidRDefault="00ED62BC" w:rsidP="00BC6024">
      <w:pPr>
        <w:ind w:firstLine="708"/>
        <w:jc w:val="both"/>
        <w:rPr>
          <w:iCs/>
        </w:rPr>
      </w:pPr>
      <w:r w:rsidRPr="00C44995">
        <w:rPr>
          <w:iCs/>
        </w:rPr>
        <w:t xml:space="preserve">Cílem projektu je nastavit komunikaci mezi všemi obcemi </w:t>
      </w:r>
      <w:r w:rsidR="005D1ECA" w:rsidRPr="00C44995">
        <w:rPr>
          <w:iCs/>
        </w:rPr>
        <w:t>při</w:t>
      </w:r>
      <w:r w:rsidRPr="00C44995">
        <w:rPr>
          <w:iCs/>
        </w:rPr>
        <w:t xml:space="preserve"> řešení oblasti sociálních služeb. </w:t>
      </w:r>
      <w:r w:rsidR="00BC6024">
        <w:rPr>
          <w:iCs/>
        </w:rPr>
        <w:t xml:space="preserve">Výstupy pak budou v podobě </w:t>
      </w:r>
      <w:r w:rsidR="005D1ECA" w:rsidRPr="00C44995">
        <w:rPr>
          <w:iCs/>
        </w:rPr>
        <w:t>aktualizova</w:t>
      </w:r>
      <w:r w:rsidR="00BC6024">
        <w:rPr>
          <w:iCs/>
        </w:rPr>
        <w:t>ného</w:t>
      </w:r>
      <w:r w:rsidR="005D1ECA" w:rsidRPr="00C44995">
        <w:rPr>
          <w:iCs/>
        </w:rPr>
        <w:t xml:space="preserve"> katalog</w:t>
      </w:r>
      <w:r w:rsidR="00BC6024">
        <w:rPr>
          <w:iCs/>
        </w:rPr>
        <w:t>u</w:t>
      </w:r>
      <w:r w:rsidR="005D1ECA" w:rsidRPr="00C44995">
        <w:rPr>
          <w:iCs/>
        </w:rPr>
        <w:t xml:space="preserve"> poskytovatelů sociálních </w:t>
      </w:r>
      <w:r w:rsidR="00BC6024">
        <w:rPr>
          <w:iCs/>
        </w:rPr>
        <w:t xml:space="preserve">a navazujících </w:t>
      </w:r>
      <w:bookmarkStart w:id="0" w:name="_GoBack"/>
      <w:bookmarkEnd w:id="0"/>
      <w:r w:rsidR="005D1ECA" w:rsidRPr="00C44995">
        <w:rPr>
          <w:iCs/>
        </w:rPr>
        <w:t>služeb</w:t>
      </w:r>
      <w:r w:rsidR="00BC6024">
        <w:rPr>
          <w:iCs/>
        </w:rPr>
        <w:t xml:space="preserve">, nově zpracovaného střednědobého plánu rozvoje sociálních služeb na území SO ORP Prostějov řešící </w:t>
      </w:r>
      <w:r w:rsidR="00BC6024" w:rsidRPr="00C44995">
        <w:rPr>
          <w:iCs/>
        </w:rPr>
        <w:t>dostupnosti sociálních služeb</w:t>
      </w:r>
      <w:r w:rsidR="00BC6024">
        <w:rPr>
          <w:iCs/>
        </w:rPr>
        <w:t>. Zcela p</w:t>
      </w:r>
      <w:r w:rsidR="005D1ECA" w:rsidRPr="00C44995">
        <w:rPr>
          <w:iCs/>
        </w:rPr>
        <w:t xml:space="preserve">oprvé bude zpracován návrh </w:t>
      </w:r>
      <w:r w:rsidR="00BC6024">
        <w:rPr>
          <w:iCs/>
        </w:rPr>
        <w:t>„</w:t>
      </w:r>
      <w:r w:rsidR="005D1ECA" w:rsidRPr="00C44995">
        <w:rPr>
          <w:iCs/>
        </w:rPr>
        <w:t>Akčního plánu</w:t>
      </w:r>
      <w:r w:rsidR="00BC6024">
        <w:rPr>
          <w:iCs/>
        </w:rPr>
        <w:t>“</w:t>
      </w:r>
      <w:r w:rsidR="005D1ECA" w:rsidRPr="00C44995">
        <w:rPr>
          <w:iCs/>
        </w:rPr>
        <w:t xml:space="preserve"> k</w:t>
      </w:r>
      <w:r w:rsidR="00BC6024">
        <w:rPr>
          <w:iCs/>
        </w:rPr>
        <w:t>e</w:t>
      </w:r>
      <w:r w:rsidR="005D1ECA" w:rsidRPr="00C44995">
        <w:rPr>
          <w:iCs/>
        </w:rPr>
        <w:t> </w:t>
      </w:r>
      <w:r w:rsidR="00C44995">
        <w:rPr>
          <w:iCs/>
        </w:rPr>
        <w:t xml:space="preserve"> stanovení sítě sociálních služeb na území Prostějovska</w:t>
      </w:r>
      <w:r w:rsidR="00BC6024">
        <w:rPr>
          <w:iCs/>
        </w:rPr>
        <w:t xml:space="preserve"> a</w:t>
      </w:r>
      <w:r w:rsidRPr="00C44995">
        <w:rPr>
          <w:iCs/>
        </w:rPr>
        <w:t xml:space="preserve"> </w:t>
      </w:r>
      <w:r w:rsidR="00BC6024" w:rsidRPr="00C44995">
        <w:rPr>
          <w:iCs/>
        </w:rPr>
        <w:t>zajištění spolufinancování sociálních služeb</w:t>
      </w:r>
      <w:r w:rsidR="00BC6024">
        <w:rPr>
          <w:iCs/>
        </w:rPr>
        <w:t>.</w:t>
      </w:r>
    </w:p>
    <w:p w:rsidR="00BC6024" w:rsidRPr="00C44995" w:rsidRDefault="00BC6024" w:rsidP="00C23F5C">
      <w:pPr>
        <w:jc w:val="both"/>
        <w:rPr>
          <w:iCs/>
        </w:rPr>
      </w:pPr>
    </w:p>
    <w:p w:rsidR="00BC6024" w:rsidRDefault="00C23F5C" w:rsidP="00BC6024">
      <w:pPr>
        <w:jc w:val="both"/>
      </w:pPr>
      <w:r w:rsidRPr="00C44995">
        <w:t xml:space="preserve">Tvorbu již třetího střednědobého plánu můžete ovlivnit i vy, budete-li sledovat zveřejňované výzvy k připomínkování dílčích výstupů v Radničních listech nebo </w:t>
      </w:r>
      <w:r w:rsidR="005D1ECA" w:rsidRPr="00C44995">
        <w:t xml:space="preserve">na </w:t>
      </w:r>
      <w:r w:rsidRPr="00C44995">
        <w:t xml:space="preserve">webových stránkách města. </w:t>
      </w:r>
    </w:p>
    <w:p w:rsidR="00BC6024" w:rsidRDefault="00BC6024" w:rsidP="00BC6024">
      <w:pPr>
        <w:jc w:val="both"/>
      </w:pPr>
    </w:p>
    <w:p w:rsidR="00C23F5C" w:rsidRPr="00C44995" w:rsidRDefault="00C23F5C" w:rsidP="00BC6024">
      <w:pPr>
        <w:jc w:val="both"/>
        <w:rPr>
          <w:rFonts w:ascii="Times New Roman" w:hAnsi="Times New Roman" w:cs="Times New Roman"/>
        </w:rPr>
      </w:pPr>
      <w:r w:rsidRPr="00C44995">
        <w:t xml:space="preserve">Nejedná se </w:t>
      </w:r>
      <w:r w:rsidR="005D1ECA" w:rsidRPr="00C44995">
        <w:t xml:space="preserve">primárně </w:t>
      </w:r>
      <w:r w:rsidRPr="00C44995">
        <w:t>o zřizování nových služeb, ale především o udržení těch stávajících, které právě Vám, občanům statutárního města Prostějova</w:t>
      </w:r>
      <w:r w:rsidR="005D1ECA" w:rsidRPr="00C44995">
        <w:t xml:space="preserve"> a občanům 75 dalších obcí</w:t>
      </w:r>
      <w:r w:rsidRPr="00C44995">
        <w:t xml:space="preserve"> usnadňují nelehké životní situace, které jsou nedílnou součástí lidského života. O aktuálně řešených aktivitách Vás budeme pravidelně informovat.</w:t>
      </w:r>
    </w:p>
    <w:p w:rsidR="00C23F5C" w:rsidRDefault="00C23F5C" w:rsidP="00C23F5C"/>
    <w:p w:rsidR="00DD74F0" w:rsidRDefault="00DD74F0"/>
    <w:sectPr w:rsidR="00DD7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F5C"/>
    <w:rsid w:val="000F31AE"/>
    <w:rsid w:val="005D1ECA"/>
    <w:rsid w:val="00690A40"/>
    <w:rsid w:val="00BC6024"/>
    <w:rsid w:val="00C23F5C"/>
    <w:rsid w:val="00C44995"/>
    <w:rsid w:val="00DD74F0"/>
    <w:rsid w:val="00ED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3F5C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3F5C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8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Bc. Lenka Tichavska</dc:creator>
  <cp:lastModifiedBy>Bc. Lenka Tichavska</cp:lastModifiedBy>
  <cp:revision>2</cp:revision>
  <dcterms:created xsi:type="dcterms:W3CDTF">2017-04-19T12:57:00Z</dcterms:created>
  <dcterms:modified xsi:type="dcterms:W3CDTF">2017-04-19T12:57:00Z</dcterms:modified>
</cp:coreProperties>
</file>